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BB22" w14:textId="77777777" w:rsidR="00BD6ED5" w:rsidRDefault="00BD6ED5">
      <w:pPr>
        <w:rPr>
          <w:b/>
        </w:rPr>
      </w:pPr>
      <w:r w:rsidRPr="00BD6ED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41318" wp14:editId="247D37FE">
                <wp:simplePos x="0" y="0"/>
                <wp:positionH relativeFrom="page">
                  <wp:posOffset>4905375</wp:posOffset>
                </wp:positionH>
                <wp:positionV relativeFrom="paragraph">
                  <wp:posOffset>19050</wp:posOffset>
                </wp:positionV>
                <wp:extent cx="2748915" cy="4286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EB25" w14:textId="77777777" w:rsidR="00BD6ED5" w:rsidRDefault="00BD6ED5" w:rsidP="00BD6ED5">
                            <w:r>
                              <w:t>Name: ______________________________</w:t>
                            </w:r>
                            <w:r>
                              <w:br/>
                              <w:t>Period: _____________  Date: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1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1.5pt;width:216.4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" filled="f" stroked="f">
                <v:textbox>
                  <w:txbxContent>
                    <w:p w14:paraId="13CDEB25" w14:textId="77777777" w:rsidR="00BD6ED5" w:rsidRDefault="00BD6ED5" w:rsidP="00BD6ED5">
                      <w:r>
                        <w:t>Name: ______________________________</w:t>
                      </w:r>
                      <w:r>
                        <w:br/>
                        <w:t>Period: _____________  Date: 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D6ED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4BE01" wp14:editId="69FA2020">
                <wp:simplePos x="0" y="0"/>
                <wp:positionH relativeFrom="page">
                  <wp:posOffset>276225</wp:posOffset>
                </wp:positionH>
                <wp:positionV relativeFrom="paragraph">
                  <wp:posOffset>0</wp:posOffset>
                </wp:positionV>
                <wp:extent cx="2360930" cy="428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FBD0A" w14:textId="77777777" w:rsidR="00BD6ED5" w:rsidRDefault="00BD6ED5">
                            <w:r>
                              <w:t>Statistical Reasoning</w:t>
                            </w:r>
                            <w:r>
                              <w:br/>
                            </w:r>
                            <w:r w:rsidR="005A5EF2">
                              <w:t xml:space="preserve">WS 3.4:  </w:t>
                            </w:r>
                            <w:r>
                              <w:t>Empirical Rule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BE01" id="_x0000_s1027" type="#_x0000_t202" style="position:absolute;margin-left:21.75pt;margin-top:0;width:185.9pt;height:3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dDDQIAAPs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" filled="f" stroked="f">
                <v:textbox>
                  <w:txbxContent>
                    <w:p w14:paraId="676FBD0A" w14:textId="77777777" w:rsidR="00BD6ED5" w:rsidRDefault="00BD6ED5">
                      <w:r>
                        <w:t>Statistical Reasoning</w:t>
                      </w:r>
                      <w:r>
                        <w:br/>
                      </w:r>
                      <w:r w:rsidR="005A5EF2">
                        <w:t xml:space="preserve">WS 3.4:  </w:t>
                      </w:r>
                      <w:r>
                        <w:t>Empirical Rule Practice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5C04C3" w14:textId="77777777" w:rsidR="00BD6ED5" w:rsidRDefault="00BD6ED5">
      <w:pPr>
        <w:rPr>
          <w:b/>
        </w:rPr>
      </w:pPr>
    </w:p>
    <w:p w14:paraId="62256C88" w14:textId="62FDC546" w:rsidR="00EA1303" w:rsidRDefault="00EA1303" w:rsidP="00EA1303">
      <w:pPr>
        <w:pStyle w:val="ListParagraph"/>
        <w:numPr>
          <w:ilvl w:val="0"/>
          <w:numId w:val="6"/>
        </w:numPr>
        <w:spacing w:after="0"/>
      </w:pPr>
      <w:r>
        <w:t>A competency test score has a mean of 80 and a standard deviation of 10.</w:t>
      </w:r>
    </w:p>
    <w:p w14:paraId="564542EB" w14:textId="60455B2B" w:rsidR="00EA1303" w:rsidRDefault="00EA1303" w:rsidP="00EA1303">
      <w:pPr>
        <w:pStyle w:val="ListParagraph"/>
        <w:numPr>
          <w:ilvl w:val="0"/>
          <w:numId w:val="7"/>
        </w:numPr>
        <w:spacing w:after="0"/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27AB06C7" wp14:editId="33E6CA93">
            <wp:simplePos x="0" y="0"/>
            <wp:positionH relativeFrom="margin">
              <wp:posOffset>4514850</wp:posOffset>
            </wp:positionH>
            <wp:positionV relativeFrom="paragraph">
              <wp:posOffset>6985</wp:posOffset>
            </wp:positionV>
            <wp:extent cx="2735580" cy="14351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Sketch the distribution.</w:t>
      </w:r>
    </w:p>
    <w:p w14:paraId="2C28D773" w14:textId="66708D04" w:rsidR="00EA1303" w:rsidRDefault="00EA1303" w:rsidP="00EA1303">
      <w:pPr>
        <w:spacing w:after="0"/>
        <w:ind w:left="720"/>
      </w:pPr>
    </w:p>
    <w:p w14:paraId="75D4B2F1" w14:textId="1B443569" w:rsidR="00EA1303" w:rsidRDefault="00EA1303" w:rsidP="00EA1303">
      <w:pPr>
        <w:pStyle w:val="ListParagraph"/>
        <w:numPr>
          <w:ilvl w:val="0"/>
          <w:numId w:val="7"/>
        </w:numPr>
        <w:spacing w:after="0"/>
      </w:pPr>
      <w:r>
        <w:t>Between what two scores do the middle 68% fall?</w:t>
      </w:r>
    </w:p>
    <w:p w14:paraId="7EBAF1BC" w14:textId="77777777" w:rsidR="00EA1303" w:rsidRDefault="00EA1303" w:rsidP="00EA1303">
      <w:pPr>
        <w:pStyle w:val="ListParagraph"/>
      </w:pPr>
    </w:p>
    <w:p w14:paraId="796508D6" w14:textId="60C4FFB0" w:rsidR="00EA1303" w:rsidRDefault="00EA1303" w:rsidP="00EA1303">
      <w:pPr>
        <w:pStyle w:val="ListParagraph"/>
        <w:numPr>
          <w:ilvl w:val="0"/>
          <w:numId w:val="7"/>
        </w:numPr>
        <w:spacing w:after="0"/>
      </w:pPr>
      <w:r>
        <w:t>Between what two scores do the middle 99.7% fall?</w:t>
      </w:r>
    </w:p>
    <w:p w14:paraId="0091F967" w14:textId="77777777" w:rsidR="00EA1303" w:rsidRDefault="00EA1303" w:rsidP="00EA1303">
      <w:pPr>
        <w:spacing w:after="0"/>
      </w:pPr>
    </w:p>
    <w:p w14:paraId="4BF30C3A" w14:textId="0B1770AD" w:rsidR="00EA1303" w:rsidRDefault="00EA1303" w:rsidP="00EA1303">
      <w:pPr>
        <w:pStyle w:val="ListParagraph"/>
        <w:numPr>
          <w:ilvl w:val="0"/>
          <w:numId w:val="7"/>
        </w:numPr>
        <w:spacing w:after="0"/>
      </w:pPr>
      <w:r>
        <w:t>How high must you score to be considered in the top 2.5%?</w:t>
      </w:r>
    </w:p>
    <w:p w14:paraId="1D4A59EB" w14:textId="77777777" w:rsidR="00EA1303" w:rsidRPr="00EA1303" w:rsidRDefault="00EA1303" w:rsidP="00EA1303">
      <w:pPr>
        <w:spacing w:after="0"/>
      </w:pPr>
    </w:p>
    <w:p w14:paraId="19F05B7C" w14:textId="62BE8F4A" w:rsidR="00EA1303" w:rsidRDefault="00EA1303">
      <w:pPr>
        <w:rPr>
          <w:b/>
        </w:rPr>
      </w:pPr>
    </w:p>
    <w:p w14:paraId="04198687" w14:textId="37C03411" w:rsidR="00EA1303" w:rsidRDefault="00EA1303" w:rsidP="00EA1303">
      <w:pPr>
        <w:pStyle w:val="ListParagraph"/>
        <w:numPr>
          <w:ilvl w:val="0"/>
          <w:numId w:val="6"/>
        </w:numPr>
        <w:spacing w:after="0"/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3D5CE9CA" wp14:editId="2CB7B3ED">
            <wp:simplePos x="0" y="0"/>
            <wp:positionH relativeFrom="margin">
              <wp:posOffset>4984750</wp:posOffset>
            </wp:positionH>
            <wp:positionV relativeFrom="paragraph">
              <wp:posOffset>204470</wp:posOffset>
            </wp:positionV>
            <wp:extent cx="2120900" cy="11126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11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Army reports that the head circumferences among soldiers is approximately normal with a mean of 22.8 inches and a standard deviation of 1.1 inches.</w:t>
      </w:r>
    </w:p>
    <w:p w14:paraId="4512AFF7" w14:textId="5629E4AD" w:rsidR="00EA1303" w:rsidRDefault="00EA1303" w:rsidP="00EA1303">
      <w:pPr>
        <w:spacing w:after="0"/>
        <w:ind w:left="360"/>
      </w:pPr>
    </w:p>
    <w:p w14:paraId="02B246EF" w14:textId="7C9B7594" w:rsidR="00EA1303" w:rsidRDefault="00EA1303" w:rsidP="00EA1303">
      <w:pPr>
        <w:pStyle w:val="ListParagraph"/>
        <w:numPr>
          <w:ilvl w:val="0"/>
          <w:numId w:val="8"/>
        </w:numPr>
        <w:spacing w:after="0"/>
      </w:pPr>
      <w:r>
        <w:t>What percent have a head circumference greater than 23.9?</w:t>
      </w:r>
    </w:p>
    <w:p w14:paraId="72FAB0C3" w14:textId="165C2EBD" w:rsidR="00EA1303" w:rsidRDefault="00EA1303" w:rsidP="00EA1303">
      <w:pPr>
        <w:pStyle w:val="ListParagraph"/>
        <w:spacing w:after="0"/>
        <w:ind w:left="1080"/>
      </w:pPr>
    </w:p>
    <w:p w14:paraId="6979D2E9" w14:textId="40F41B1B" w:rsidR="00EA1303" w:rsidRDefault="00EA1303" w:rsidP="00EA1303">
      <w:pPr>
        <w:pStyle w:val="ListParagraph"/>
        <w:numPr>
          <w:ilvl w:val="0"/>
          <w:numId w:val="8"/>
        </w:numPr>
        <w:spacing w:after="0"/>
      </w:pPr>
      <w:r>
        <w:t>What percent have a head circumference between 21.7 and 23.9 inches?</w:t>
      </w:r>
    </w:p>
    <w:p w14:paraId="4DAE63AF" w14:textId="77777777" w:rsidR="00EA1303" w:rsidRDefault="00EA1303" w:rsidP="00EA1303">
      <w:pPr>
        <w:pStyle w:val="ListParagraph"/>
      </w:pPr>
    </w:p>
    <w:p w14:paraId="6FC0ACB4" w14:textId="3D193891" w:rsidR="00EA1303" w:rsidRDefault="00EA1303" w:rsidP="00EA1303">
      <w:pPr>
        <w:pStyle w:val="ListParagraph"/>
        <w:numPr>
          <w:ilvl w:val="0"/>
          <w:numId w:val="8"/>
        </w:numPr>
        <w:spacing w:after="0"/>
      </w:pPr>
      <w:r>
        <w:t>What percent have a head circumference less than 26.1?</w:t>
      </w:r>
    </w:p>
    <w:p w14:paraId="75E1CBBD" w14:textId="77777777" w:rsidR="00EA1303" w:rsidRDefault="00EA1303" w:rsidP="00EA1303">
      <w:pPr>
        <w:pStyle w:val="ListParagraph"/>
      </w:pPr>
    </w:p>
    <w:p w14:paraId="0B9BDFB5" w14:textId="60AC91A5" w:rsidR="00EA1303" w:rsidRDefault="00EA1303" w:rsidP="00EA1303">
      <w:pPr>
        <w:spacing w:after="0"/>
      </w:pPr>
    </w:p>
    <w:p w14:paraId="575C52E9" w14:textId="4113F393" w:rsidR="00EA1303" w:rsidRDefault="00EA1303" w:rsidP="00EA1303">
      <w:pPr>
        <w:pStyle w:val="ListParagraph"/>
        <w:numPr>
          <w:ilvl w:val="0"/>
          <w:numId w:val="6"/>
        </w:numPr>
        <w:spacing w:after="0"/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6432" behindDoc="1" locked="0" layoutInCell="1" allowOverlap="1" wp14:anchorId="506CE0DB" wp14:editId="786629F0">
            <wp:simplePos x="0" y="0"/>
            <wp:positionH relativeFrom="margin">
              <wp:posOffset>4070350</wp:posOffset>
            </wp:positionH>
            <wp:positionV relativeFrom="paragraph">
              <wp:posOffset>342900</wp:posOffset>
            </wp:positionV>
            <wp:extent cx="2120900" cy="11126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11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length of human pregnancies from conception to birth varies according to a distribution that is approximately normal with a </w:t>
      </w:r>
      <w:r w:rsidRPr="00EA1303">
        <w:rPr>
          <w:position w:val="-12"/>
        </w:rPr>
        <w:object w:dxaOrig="960" w:dyaOrig="360" w14:anchorId="4B4FF5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pt;height:18pt" o:ole="">
            <v:imagedata r:id="rId6" o:title=""/>
          </v:shape>
          <o:OLEObject Type="Embed" ProgID="Equation.DSMT4" ShapeID="_x0000_i1027" DrawAspect="Content" ObjectID="_1628326582" r:id="rId7"/>
        </w:object>
      </w:r>
      <w:r>
        <w:t xml:space="preserve"> days and </w:t>
      </w:r>
      <w:r w:rsidRPr="00EA1303">
        <w:rPr>
          <w:position w:val="-6"/>
        </w:rPr>
        <w:object w:dxaOrig="700" w:dyaOrig="279" w14:anchorId="1439A336">
          <v:shape id="_x0000_i1030" type="#_x0000_t75" style="width:35pt;height:14pt" o:ole="">
            <v:imagedata r:id="rId8" o:title=""/>
          </v:shape>
          <o:OLEObject Type="Embed" ProgID="Equation.DSMT4" ShapeID="_x0000_i1030" DrawAspect="Content" ObjectID="_1628326583" r:id="rId9"/>
        </w:object>
      </w:r>
      <w:r>
        <w:t xml:space="preserve"> days.</w:t>
      </w:r>
    </w:p>
    <w:p w14:paraId="4BCB87AF" w14:textId="35742266" w:rsidR="00EA1303" w:rsidRDefault="00EA1303" w:rsidP="00EA1303">
      <w:pPr>
        <w:pStyle w:val="ListParagraph"/>
        <w:numPr>
          <w:ilvl w:val="1"/>
          <w:numId w:val="6"/>
        </w:numPr>
        <w:spacing w:after="0"/>
      </w:pPr>
      <w:r>
        <w:t>Sketch the distribution.</w:t>
      </w:r>
    </w:p>
    <w:p w14:paraId="43586E48" w14:textId="214C5F30" w:rsidR="00EA1303" w:rsidRDefault="00EA1303" w:rsidP="00EA1303">
      <w:pPr>
        <w:spacing w:after="0"/>
        <w:ind w:left="1080"/>
      </w:pPr>
    </w:p>
    <w:p w14:paraId="09EC7DDF" w14:textId="12EFD2DC" w:rsidR="00EA1303" w:rsidRDefault="00EA1303" w:rsidP="00EA1303">
      <w:pPr>
        <w:pStyle w:val="ListParagraph"/>
        <w:numPr>
          <w:ilvl w:val="1"/>
          <w:numId w:val="6"/>
        </w:numPr>
        <w:spacing w:after="0"/>
      </w:pPr>
      <w:r>
        <w:t xml:space="preserve">Between what values do the lengths of the middle </w:t>
      </w:r>
    </w:p>
    <w:p w14:paraId="15790210" w14:textId="55C23688" w:rsidR="00EA1303" w:rsidRDefault="00EA1303" w:rsidP="00EA1303">
      <w:pPr>
        <w:spacing w:after="0"/>
        <w:ind w:left="1440"/>
      </w:pPr>
      <w:r>
        <w:t>68% of pregnancies fall?</w:t>
      </w:r>
    </w:p>
    <w:p w14:paraId="16B2EEAD" w14:textId="697B3292" w:rsidR="00EA1303" w:rsidRDefault="00EA1303" w:rsidP="00EA1303">
      <w:pPr>
        <w:spacing w:after="0"/>
      </w:pPr>
    </w:p>
    <w:p w14:paraId="364FEF12" w14:textId="0B06F1C4" w:rsidR="00EA1303" w:rsidRDefault="00EA1303" w:rsidP="00EA1303">
      <w:pPr>
        <w:pStyle w:val="ListParagraph"/>
        <w:numPr>
          <w:ilvl w:val="1"/>
          <w:numId w:val="6"/>
        </w:numPr>
        <w:spacing w:after="0"/>
      </w:pPr>
      <w:r>
        <w:t>How short are the shortest 16% of all pregnancies?</w:t>
      </w:r>
    </w:p>
    <w:p w14:paraId="24759D95" w14:textId="742DFBE9" w:rsidR="00EA1303" w:rsidRDefault="00EA1303" w:rsidP="00EA1303">
      <w:pPr>
        <w:spacing w:after="0"/>
        <w:ind w:left="1080"/>
      </w:pPr>
    </w:p>
    <w:p w14:paraId="23260ED6" w14:textId="7569653C" w:rsidR="00EA1303" w:rsidRDefault="00EA1303" w:rsidP="00EA1303">
      <w:pPr>
        <w:pStyle w:val="ListParagraph"/>
        <w:numPr>
          <w:ilvl w:val="1"/>
          <w:numId w:val="6"/>
        </w:numPr>
        <w:spacing w:after="0"/>
      </w:pPr>
      <w:r>
        <w:t>What percent of pregnancies last between 234 and 314 days?</w:t>
      </w:r>
    </w:p>
    <w:p w14:paraId="1142F6FD" w14:textId="77777777" w:rsidR="00EA1303" w:rsidRDefault="00EA1303" w:rsidP="00EA1303">
      <w:pPr>
        <w:pStyle w:val="ListParagraph"/>
      </w:pPr>
    </w:p>
    <w:p w14:paraId="675DB704" w14:textId="6D7DFDFE" w:rsidR="00EA1303" w:rsidRDefault="00EA1303" w:rsidP="00EA1303">
      <w:pPr>
        <w:spacing w:after="0"/>
      </w:pPr>
    </w:p>
    <w:p w14:paraId="1585E180" w14:textId="4C28B873" w:rsidR="00EA1303" w:rsidRDefault="00EA1303" w:rsidP="00EA1303">
      <w:pPr>
        <w:spacing w:after="0"/>
      </w:pPr>
    </w:p>
    <w:p w14:paraId="51390285" w14:textId="59018DD7" w:rsidR="00EA1303" w:rsidRDefault="00EA1303" w:rsidP="00EA1303">
      <w:pPr>
        <w:pStyle w:val="ListParagraph"/>
        <w:numPr>
          <w:ilvl w:val="0"/>
          <w:numId w:val="6"/>
        </w:numPr>
        <w:spacing w:after="0"/>
      </w:pPr>
      <w:r>
        <w:t>SAT verbal scores are normally distributed with mean of 450 and standard deviation of 120.</w:t>
      </w:r>
    </w:p>
    <w:p w14:paraId="2BAB5D9A" w14:textId="0F48E196" w:rsidR="00EA1303" w:rsidRDefault="00EA1303" w:rsidP="00EA1303">
      <w:pPr>
        <w:pStyle w:val="ListParagraph"/>
        <w:numPr>
          <w:ilvl w:val="1"/>
          <w:numId w:val="6"/>
        </w:numPr>
        <w:spacing w:after="0"/>
      </w:pPr>
      <w:r>
        <w:t>What percent of the scores lie between 210 and 690?</w:t>
      </w:r>
    </w:p>
    <w:p w14:paraId="7A02FBAC" w14:textId="6591B446" w:rsidR="00EA1303" w:rsidRDefault="00EA1303" w:rsidP="00EA1303">
      <w:pPr>
        <w:spacing w:after="0"/>
        <w:ind w:left="1080"/>
      </w:pPr>
    </w:p>
    <w:p w14:paraId="21BDE083" w14:textId="64B8B43A" w:rsidR="00EA1303" w:rsidRDefault="00EA1303" w:rsidP="00EA1303">
      <w:pPr>
        <w:pStyle w:val="ListParagraph"/>
        <w:numPr>
          <w:ilvl w:val="1"/>
          <w:numId w:val="6"/>
        </w:numPr>
        <w:spacing w:after="0"/>
      </w:pPr>
      <w:r>
        <w:t>What percent of the scores lie between 450 and 570?</w:t>
      </w:r>
    </w:p>
    <w:p w14:paraId="66F46967" w14:textId="77777777" w:rsidR="00EA1303" w:rsidRDefault="00EA1303" w:rsidP="00EA1303">
      <w:pPr>
        <w:pStyle w:val="ListParagraph"/>
      </w:pPr>
    </w:p>
    <w:p w14:paraId="1CE70D42" w14:textId="16C0D1AC" w:rsidR="00EA1303" w:rsidRDefault="00EA1303" w:rsidP="00EA1303">
      <w:pPr>
        <w:pStyle w:val="ListParagraph"/>
        <w:numPr>
          <w:ilvl w:val="1"/>
          <w:numId w:val="6"/>
        </w:numPr>
        <w:spacing w:after="0"/>
      </w:pPr>
      <w:r>
        <w:t>What percent of the scores lie between 450 and 690?</w:t>
      </w:r>
    </w:p>
    <w:p w14:paraId="576D9F09" w14:textId="77777777" w:rsidR="00EA1303" w:rsidRDefault="00EA1303" w:rsidP="00EA1303">
      <w:pPr>
        <w:pStyle w:val="ListParagraph"/>
      </w:pPr>
    </w:p>
    <w:p w14:paraId="7E387857" w14:textId="7658FA86" w:rsidR="00EA1303" w:rsidRDefault="00EA1303" w:rsidP="00EA1303">
      <w:pPr>
        <w:pStyle w:val="ListParagraph"/>
        <w:numPr>
          <w:ilvl w:val="1"/>
          <w:numId w:val="6"/>
        </w:numPr>
        <w:spacing w:after="0"/>
      </w:pPr>
      <w:r>
        <w:t>What percent of the scores lie between 210 and 570?</w:t>
      </w:r>
    </w:p>
    <w:p w14:paraId="7F8E1562" w14:textId="77777777" w:rsidR="00EA1303" w:rsidRDefault="00EA1303" w:rsidP="00EA1303">
      <w:pPr>
        <w:pStyle w:val="ListParagraph"/>
      </w:pPr>
    </w:p>
    <w:p w14:paraId="692552A3" w14:textId="69A7C651" w:rsidR="00EA1303" w:rsidRDefault="00EA1303" w:rsidP="00112734">
      <w:pPr>
        <w:pStyle w:val="ListParagraph"/>
        <w:numPr>
          <w:ilvl w:val="1"/>
          <w:numId w:val="6"/>
        </w:numPr>
        <w:spacing w:after="0"/>
      </w:pPr>
      <w:r>
        <w:t xml:space="preserve">What percent of the scores were above </w:t>
      </w:r>
      <w:r w:rsidR="00112734">
        <w:t>690 and below 210?</w:t>
      </w:r>
      <w:bookmarkStart w:id="0" w:name="_GoBack"/>
      <w:bookmarkEnd w:id="0"/>
    </w:p>
    <w:sectPr w:rsidR="00EA1303" w:rsidSect="00EA1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77A4"/>
    <w:multiLevelType w:val="hybridMultilevel"/>
    <w:tmpl w:val="CEBE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CBD"/>
    <w:multiLevelType w:val="hybridMultilevel"/>
    <w:tmpl w:val="CE08B486"/>
    <w:lvl w:ilvl="0" w:tplc="45C89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F23AD"/>
    <w:multiLevelType w:val="hybridMultilevel"/>
    <w:tmpl w:val="6E809268"/>
    <w:lvl w:ilvl="0" w:tplc="0478D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305E8"/>
    <w:multiLevelType w:val="hybridMultilevel"/>
    <w:tmpl w:val="09D6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13625"/>
    <w:multiLevelType w:val="hybridMultilevel"/>
    <w:tmpl w:val="2A44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30B8A"/>
    <w:multiLevelType w:val="hybridMultilevel"/>
    <w:tmpl w:val="4EEC3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71A7B"/>
    <w:multiLevelType w:val="hybridMultilevel"/>
    <w:tmpl w:val="79402C04"/>
    <w:lvl w:ilvl="0" w:tplc="0409000F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965677"/>
    <w:multiLevelType w:val="hybridMultilevel"/>
    <w:tmpl w:val="C4847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D5"/>
    <w:rsid w:val="00112734"/>
    <w:rsid w:val="005A5EF2"/>
    <w:rsid w:val="007923D5"/>
    <w:rsid w:val="008D2A5A"/>
    <w:rsid w:val="00BD6ED5"/>
    <w:rsid w:val="00DB2213"/>
    <w:rsid w:val="00E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9D4E"/>
  <w15:chartTrackingRefBased/>
  <w15:docId w15:val="{26123334-CD1C-406A-B411-5B85204D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Morel</dc:creator>
  <cp:keywords/>
  <dc:description/>
  <cp:lastModifiedBy>Ed Morris</cp:lastModifiedBy>
  <cp:revision>3</cp:revision>
  <dcterms:created xsi:type="dcterms:W3CDTF">2016-08-26T19:27:00Z</dcterms:created>
  <dcterms:modified xsi:type="dcterms:W3CDTF">2019-08-26T16:09:00Z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